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7"/>
        <w:tblW w:w="4785" w:type="dxa"/>
        <w:tblInd w:w="4992" w:type="dxa"/>
        <w:tblLayout w:type="fixed"/>
        <w:tblLook w:val="04A0" w:firstRow="1" w:lastRow="0" w:firstColumn="1" w:lastColumn="0" w:noHBand="0" w:noVBand="1"/>
      </w:tblPr>
      <w:tblGrid>
        <w:gridCol w:w="4785"/>
      </w:tblGrid>
      <w:tr w:rsidR="00A32BA5" w14:paraId="2040F92C" w14:textId="7777777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58230BDF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14:paraId="538B40C7" w14:textId="77777777" w:rsidR="00A32BA5" w:rsidRDefault="00A32BA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2BA5" w14:paraId="625D068B" w14:textId="7777777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77A3CF85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</w:tc>
      </w:tr>
      <w:tr w:rsidR="00A32BA5" w14:paraId="5AEC0688" w14:textId="7777777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25D0EB9F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постановлением администрации муниципального образования Северский район</w:t>
            </w:r>
          </w:p>
        </w:tc>
      </w:tr>
      <w:tr w:rsidR="00A32BA5" w14:paraId="0316A2A6" w14:textId="7777777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2BC36C18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17.11.2022. № 2162</w:t>
            </w:r>
          </w:p>
        </w:tc>
      </w:tr>
    </w:tbl>
    <w:p w14:paraId="166A6A30" w14:textId="77777777" w:rsidR="00A32BA5" w:rsidRDefault="00A32B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B78698B" w14:textId="77777777" w:rsidR="00A32BA5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14:paraId="2575A328" w14:textId="77777777" w:rsidR="00A32BA5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ПЕРЕЧЕНЬ</w:t>
      </w:r>
    </w:p>
    <w:p w14:paraId="2D010F12" w14:textId="77777777" w:rsidR="00A32BA5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главных администраторов доходов </w:t>
      </w:r>
    </w:p>
    <w:p w14:paraId="1CAC01B4" w14:textId="77777777" w:rsidR="00A32BA5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бюджета муниципального образования Северский район </w:t>
      </w:r>
    </w:p>
    <w:p w14:paraId="0DCA19E8" w14:textId="77777777" w:rsidR="00A32BA5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на 2023 год и на плановый период 2024 и 2025 годов</w:t>
      </w:r>
    </w:p>
    <w:p w14:paraId="1D507FA6" w14:textId="77777777" w:rsidR="00A32BA5" w:rsidRDefault="00A32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33"/>
        <w:gridCol w:w="2663"/>
        <w:gridCol w:w="6249"/>
      </w:tblGrid>
      <w:tr w:rsidR="00A32BA5" w14:paraId="19060D82" w14:textId="77777777">
        <w:tc>
          <w:tcPr>
            <w:tcW w:w="3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DB6C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бюджетной классификации доходов бюджета муниципального образования</w:t>
            </w:r>
          </w:p>
        </w:tc>
        <w:tc>
          <w:tcPr>
            <w:tcW w:w="62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E85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Наименование главного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администратора доходов</w:t>
            </w:r>
          </w:p>
          <w:p w14:paraId="3172B7E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бюджета муниципального образования/наименование кода вида (подвида) доходов бюджета муниципального образования</w:t>
            </w:r>
          </w:p>
        </w:tc>
      </w:tr>
      <w:tr w:rsidR="00A32BA5" w14:paraId="1E9B7835" w14:textId="77777777">
        <w:trPr>
          <w:trHeight w:val="2292"/>
        </w:trPr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 w14:paraId="1840FFF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Глав-</w:t>
            </w:r>
          </w:p>
          <w:p w14:paraId="10A90C2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ного админист-рато-ра дохо-дов</w:t>
            </w:r>
          </w:p>
        </w:tc>
        <w:tc>
          <w:tcPr>
            <w:tcW w:w="2663" w:type="dxa"/>
            <w:tcBorders>
              <w:left w:val="single" w:sz="4" w:space="0" w:color="000000"/>
              <w:bottom w:val="single" w:sz="4" w:space="0" w:color="000000"/>
            </w:tcBorders>
          </w:tcPr>
          <w:p w14:paraId="404461C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Вида (подвида) доходов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бюджета муниципального образования</w:t>
            </w:r>
          </w:p>
        </w:tc>
        <w:tc>
          <w:tcPr>
            <w:tcW w:w="62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E3D1" w14:textId="77777777" w:rsidR="00A32BA5" w:rsidRDefault="00A32BA5">
            <w:pPr>
              <w:pStyle w:val="af5"/>
            </w:pPr>
          </w:p>
        </w:tc>
      </w:tr>
    </w:tbl>
    <w:p w14:paraId="4D5F5455" w14:textId="77777777" w:rsidR="00A32BA5" w:rsidRDefault="00A32BA5">
      <w:pPr>
        <w:spacing w:after="0" w:line="144" w:lineRule="atLeast"/>
        <w:jc w:val="center"/>
        <w:rPr>
          <w:rFonts w:ascii="Times New Roman" w:hAnsi="Times New Roman" w:cs="Times New Roman"/>
          <w:sz w:val="12"/>
          <w:szCs w:val="12"/>
        </w:rPr>
      </w:pPr>
    </w:p>
    <w:tbl>
      <w:tblPr>
        <w:tblW w:w="9645" w:type="dxa"/>
        <w:tblInd w:w="2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20"/>
        <w:gridCol w:w="2676"/>
        <w:gridCol w:w="6249"/>
      </w:tblGrid>
      <w:tr w:rsidR="00A32BA5" w14:paraId="414D219A" w14:textId="77777777">
        <w:trPr>
          <w:trHeight w:val="20"/>
          <w:tblHeader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31AD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A964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3332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32BA5" w14:paraId="2E7F8059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D5A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048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572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Федеральная служба по надзору в сфере</w:t>
            </w:r>
          </w:p>
          <w:p w14:paraId="4347A48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природопользования</w:t>
            </w:r>
          </w:p>
        </w:tc>
      </w:tr>
      <w:tr w:rsidR="00A32BA5" w14:paraId="2ED8FAA8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B9DB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F397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1 12 01010 01 0000 120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9A51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A32BA5" w14:paraId="01B3E14E" w14:textId="77777777">
        <w:trPr>
          <w:trHeight w:val="51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4C1B7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87CA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1 12 01030 01 0000 120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A6C0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Плата за сбросы загрязняющих веществ в водные объекты</w:t>
            </w:r>
          </w:p>
        </w:tc>
      </w:tr>
      <w:tr w:rsidR="00A32BA5" w14:paraId="539987C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20BC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FBD5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1 12 01041 01 0000 120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8D4D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Плата за размещение отходов производства</w:t>
            </w:r>
          </w:p>
        </w:tc>
      </w:tr>
      <w:tr w:rsidR="00A32BA5" w14:paraId="6A489DD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ED93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C00E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1 12 01042 01 0000 120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C2AF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Плата за размещение твердых коммунальных отходов</w:t>
            </w:r>
          </w:p>
        </w:tc>
      </w:tr>
      <w:tr w:rsidR="00A32BA5" w14:paraId="144DA60D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70DB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56D2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1 12 01070 01 0000 120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96B13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</w:tr>
      <w:tr w:rsidR="00A32BA5" w14:paraId="5AE87138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F4CD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192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D3F0C" w14:textId="77777777" w:rsidR="00A32BA5" w:rsidRDefault="00000000">
            <w:pPr>
              <w:pStyle w:val="af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           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A32BA5" w14:paraId="2632A04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C6496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048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B8FE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116 11050 01 0000 140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C80B7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A32BA5" w14:paraId="0242044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CB2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ACC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Федеральное казначейство</w:t>
            </w:r>
          </w:p>
        </w:tc>
      </w:tr>
      <w:tr w:rsidR="00A32BA5" w14:paraId="0945EADE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B61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6C5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1 03 02231 01 0000 110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41EFF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7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 w:rsidR="00A32BA5" w14:paraId="517B381B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EC0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079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1 03 02241 01 0000 110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CC8F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8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 w:rsidR="00A32BA5" w14:paraId="0132543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397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CE23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1 03 02251 01 0000 110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F587C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9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 w:rsidR="00A32BA5" w14:paraId="07074D5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245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ED5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1 03 02261 01 0000 110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99F0A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0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федеральным законом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 w:rsidR="00A32BA5" w14:paraId="42281145" w14:textId="77777777">
        <w:trPr>
          <w:trHeight w:val="72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4B6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141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CD7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Федеральная служба по надзору в сфере защиты прав</w:t>
            </w:r>
          </w:p>
          <w:p w14:paraId="7FED000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потребителей и благополучия человека</w:t>
            </w:r>
          </w:p>
        </w:tc>
      </w:tr>
      <w:tr w:rsidR="00A32BA5" w14:paraId="3E43B5A1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B6B6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3C7A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00459" w14:textId="77777777" w:rsidR="00A32BA5" w:rsidRDefault="00000000">
            <w:pPr>
              <w:pStyle w:val="af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           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A32BA5" w14:paraId="467ACFB4" w14:textId="77777777">
        <w:trPr>
          <w:trHeight w:val="4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BBF8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F4FF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Федеральная служба по труду и занятости</w:t>
            </w:r>
          </w:p>
        </w:tc>
      </w:tr>
      <w:tr w:rsidR="00A32BA5" w14:paraId="486D7BF8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0F9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26F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0B49C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A32BA5" w14:paraId="3DB43EAF" w14:textId="77777777">
        <w:trPr>
          <w:trHeight w:val="46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9B4E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D092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Федеральная налоговая служба</w:t>
            </w:r>
          </w:p>
        </w:tc>
      </w:tr>
      <w:tr w:rsidR="00A32BA5" w14:paraId="301E359A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5978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6C6B" w14:textId="77777777" w:rsidR="00A32BA5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1 01 01012 02 0000 110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2EBD5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A32BA5" w14:paraId="6E459605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2C0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4B7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05FBC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11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статьями 227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</w:t>
            </w:r>
            <w:hyperlink r:id="rId12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227.1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</w:t>
            </w:r>
            <w:hyperlink r:id="rId13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228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32BA5" w14:paraId="6FC6C06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93F2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35B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1 01 02020 01 0000 110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0E3FA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4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статьей 227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32BA5" w14:paraId="68E71DC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9C9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F63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EA61B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5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статьей 228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Налогового кодекса Российской Федерации</w:t>
            </w:r>
          </w:p>
        </w:tc>
      </w:tr>
      <w:tr w:rsidR="00A32BA5" w14:paraId="13279B7A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DEB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E022" w14:textId="77777777" w:rsidR="00A32BA5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1 01 02040 01 0000 110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172A3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16">
              <w:r>
                <w:rPr>
                  <w:rFonts w:ascii="Times New Roman" w:hAnsi="Times New Roman" w:cs="Times New Roman"/>
                  <w:sz w:val="24"/>
                  <w:szCs w:val="24"/>
                </w:rPr>
                <w:t>статьей 227.1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A32BA5" w14:paraId="3FC912CD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5D0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C65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1 01 02080 01 0000 110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6668E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</w:tr>
      <w:tr w:rsidR="00A32BA5" w14:paraId="1DC782BB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2BA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403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1 05 01011 01 0000 110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A347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A32BA5" w14:paraId="20DBA935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12A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7EE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1 05 01021 01 0000 110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ABB9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A32BA5" w14:paraId="31B038F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7174B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5653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81DE8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Единый сельскохозяйственный налог</w:t>
            </w:r>
          </w:p>
        </w:tc>
      </w:tr>
      <w:tr w:rsidR="00A32BA5" w14:paraId="15C9F1D5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5C327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C9931" w14:textId="77777777" w:rsidR="00A32BA5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1 05 03020 01 0000 110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DC777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A32BA5" w14:paraId="4FFD0AA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246F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5AF0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1 05 04020 02 0000 110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8B7BA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A32BA5" w14:paraId="7BCDBEE3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59DA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D33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1 06 02010 02 0000 110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1C8B6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A32BA5" w14:paraId="3C28BEF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0354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608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1 08 03010 01 0000 110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982B9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A32BA5" w14:paraId="1185773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AF59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A3D9" w14:textId="77777777" w:rsidR="00A32BA5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1 09 07033 05 0000 110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3B6B8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</w:tr>
      <w:tr w:rsidR="00A32BA5" w14:paraId="032C34A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CEDF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17B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1 09 07053 05 0000 110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D344D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местные налоги и сборы, мобилизуемые на территориях муниципальных районов</w:t>
            </w:r>
          </w:p>
        </w:tc>
      </w:tr>
      <w:tr w:rsidR="00A32BA5" w14:paraId="4CFAB958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BE957" w14:textId="77777777" w:rsidR="00A32BA5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9B2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1 16 10129 01 0000 140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505C2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            1 января 2020 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A32BA5" w14:paraId="61F09B6F" w14:textId="77777777">
        <w:trPr>
          <w:trHeight w:val="65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44F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188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3124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Министерство внутренних дел Российской Федерации</w:t>
            </w:r>
          </w:p>
        </w:tc>
      </w:tr>
      <w:tr w:rsidR="00A32BA5" w14:paraId="222EE721" w14:textId="77777777">
        <w:trPr>
          <w:trHeight w:val="153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7DE4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6DAF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8CF8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            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A32BA5" w14:paraId="3E65ED1D" w14:textId="77777777">
        <w:trPr>
          <w:trHeight w:val="809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5991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321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AE880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Федеральная служба государственной регистрации,</w:t>
            </w:r>
          </w:p>
          <w:p w14:paraId="22A566D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кадастра и картографии</w:t>
            </w:r>
          </w:p>
        </w:tc>
      </w:tr>
      <w:tr w:rsidR="00A32BA5" w14:paraId="30CAB13B" w14:textId="77777777">
        <w:trPr>
          <w:trHeight w:val="1516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464A2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98759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1 16 10123 01 0000 140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E4FD00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           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A32BA5" w14:paraId="6301ED40" w14:textId="77777777">
        <w:trPr>
          <w:trHeight w:val="83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E022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836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60E6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Департамент по обеспечению деятельности мировых</w:t>
            </w:r>
          </w:p>
          <w:p w14:paraId="5682624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судей Краснодарского края</w:t>
            </w:r>
          </w:p>
        </w:tc>
      </w:tr>
      <w:tr w:rsidR="00A32BA5" w14:paraId="2B3948F7" w14:textId="77777777">
        <w:trPr>
          <w:trHeight w:val="188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F7A2D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2DFB5A" w14:textId="77777777" w:rsidR="00A32BA5" w:rsidRDefault="00000000">
            <w:pPr>
              <w:pStyle w:val="ae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1 16 01053 01 0000 120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1073D9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7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A32BA5" w14:paraId="4C292352" w14:textId="77777777">
        <w:trPr>
          <w:trHeight w:val="210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0EC6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69AF2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1 16 01063 01 0000 120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71BB3E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8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A32BA5" w14:paraId="2A9ABA4C" w14:textId="77777777">
        <w:trPr>
          <w:trHeight w:val="182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3CECE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9849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1 16 01073 01 0000 120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0FF9A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19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A32BA5" w14:paraId="49C3C47F" w14:textId="77777777">
        <w:trPr>
          <w:trHeight w:val="17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9B92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6FA6F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1 16 01083 01 0000 120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6611C0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0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8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 w:rsidR="00A32BA5" w14:paraId="5B071AFE" w14:textId="77777777">
        <w:trPr>
          <w:trHeight w:val="130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561C7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FFE3D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1 16 01093 01 0000 140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195CBB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9 Кодекса Российской Федерации об 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A32BA5" w14:paraId="71822821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A370C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AF28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1 16 01103 01 0000 120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A67278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1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10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 w:rsidR="00A32BA5" w14:paraId="2170877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4A5F3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33AA1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1 16 01133 01 0000 120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1A194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A32BA5" w14:paraId="174DC63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093B1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2BD16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1 16 01143 01 0000 120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0DD268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2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14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A32BA5" w14:paraId="34B178C7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B9C4C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BF0B3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1 16 01153 01 0000 120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1E1FAA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3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15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24">
              <w:r>
                <w:rPr>
                  <w:rFonts w:ascii="Times New Roman" w:hAnsi="Times New Roman" w:cs="Times New Roman"/>
                  <w:sz w:val="24"/>
                  <w:szCs w:val="24"/>
                </w:rPr>
                <w:t>пункте 6 статьи 46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 w:rsidR="00A32BA5" w14:paraId="4278FBBF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7330B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211F8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1 16 01173 01 0000 120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6C303E3" w14:textId="77777777" w:rsidR="00A32BA5" w:rsidRDefault="00000000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5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17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A32BA5" w14:paraId="6A8F4F1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EB7E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C14FB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1 16 01193 01 0000 120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51BE790" w14:textId="77777777" w:rsidR="00A32BA5" w:rsidRDefault="00000000">
            <w:pPr>
              <w:widowControl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6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19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A32BA5" w14:paraId="346A0D18" w14:textId="77777777">
        <w:trPr>
          <w:trHeight w:val="179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DAD02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836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70EA2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1 16 01203 01 0000 120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D37630" w14:textId="77777777" w:rsidR="00A32BA5" w:rsidRDefault="00000000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7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20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A32BA5" w14:paraId="5FA5C53E" w14:textId="77777777">
        <w:trPr>
          <w:trHeight w:val="7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851CB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854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ABB83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природных ресурсов Краснодарского</w:t>
            </w:r>
          </w:p>
          <w:p w14:paraId="4AC76CC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края</w:t>
            </w:r>
          </w:p>
        </w:tc>
      </w:tr>
      <w:tr w:rsidR="00A32BA5" w14:paraId="3CAE225D" w14:textId="77777777">
        <w:trPr>
          <w:trHeight w:val="165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8CD46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C8CE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1 16 10123 01 0000 140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6DAA0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A32BA5" w14:paraId="67EAC76B" w14:textId="77777777">
        <w:trPr>
          <w:trHeight w:val="249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69158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854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6C1B1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1 16 11050 01 0000 140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8E234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A32BA5" w14:paraId="2778D92C" w14:textId="77777777">
        <w:trPr>
          <w:trHeight w:val="90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F14E9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15804" w14:textId="77777777" w:rsidR="00A32BA5" w:rsidRDefault="00000000">
            <w:pPr>
              <w:pStyle w:val="ae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Администрация муниципального образования</w:t>
            </w:r>
          </w:p>
          <w:p w14:paraId="397A64C6" w14:textId="77777777" w:rsidR="00A32BA5" w:rsidRDefault="00000000">
            <w:pPr>
              <w:pStyle w:val="ae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Северский район</w:t>
            </w:r>
          </w:p>
        </w:tc>
      </w:tr>
      <w:tr w:rsidR="00A32BA5" w14:paraId="57B5A094" w14:textId="77777777">
        <w:trPr>
          <w:trHeight w:val="773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02D4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45AA6C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1 08 07150 01 0000 110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7E2D4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разрешения на   установку рекламной конструкции</w:t>
            </w:r>
          </w:p>
        </w:tc>
      </w:tr>
      <w:tr w:rsidR="00A32BA5" w14:paraId="0662A2E3" w14:textId="77777777">
        <w:trPr>
          <w:trHeight w:val="19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DE252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35B3F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1 08 07174 01 0000 110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106E41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 w:rsidR="00A32BA5" w14:paraId="31306223" w14:textId="77777777">
        <w:trPr>
          <w:trHeight w:val="19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F87E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DD6D8E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1 11 05013 05 0000 120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0A2C0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A32BA5" w14:paraId="558C017B" w14:textId="77777777">
        <w:trPr>
          <w:trHeight w:val="18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31B00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3A07A8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1 11 05025 05 0000 120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448415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A32BA5" w14:paraId="0FA70DD2" w14:textId="77777777">
        <w:trPr>
          <w:trHeight w:val="153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219C3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736763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1 11 05035 05 0000 120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5226CA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32BA5" w14:paraId="6FFBDEBE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9DD2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34D211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1 11 05313 05 0000 120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BADEA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A32BA5" w14:paraId="521FF138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9D1F1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BE0614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1 11 09045 05 0000 120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BEF80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32BA5" w14:paraId="4EB859C0" w14:textId="77777777">
        <w:trPr>
          <w:trHeight w:val="72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75C49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03A720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1 13 01995 05 0000 130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2F6165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A32BA5" w14:paraId="5B0ABF8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57F07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0FDA3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FF5273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A32BA5" w14:paraId="52055EC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63396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9EBCB9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1 14 01050 05 0000 410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AF2E7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A32BA5" w14:paraId="012C8553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11265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7FC9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1 14 02053 05 0000 410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12C47" w14:textId="77777777" w:rsidR="00A32BA5" w:rsidRDefault="00000000">
            <w:pPr>
              <w:pStyle w:val="ae"/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реализации иного имущества, находящегося в 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32BA5" w14:paraId="3B9043AB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3795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32E04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1 14 02053 05 0000 440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1916E5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 иного имущества, находящегося в собственности муниципальных районов 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 в  части  реализации  материальных запасов по указанному имуществу</w:t>
            </w:r>
          </w:p>
        </w:tc>
      </w:tr>
      <w:tr w:rsidR="00A32BA5" w14:paraId="1FD5924A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80CBB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4081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1 14 06013 05 0000 430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747AD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A32BA5" w14:paraId="4E54CA5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9DD9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962F31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1 14 06025 05 0000 430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D15A9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A32BA5" w14:paraId="5F5F127E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E32C3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2343A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1 14 06313 05 0000 430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E7D83B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Плата за увеличение площади земельных участков, находящихся в частной собственности, в результате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A32BA5" w14:paraId="43606AA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555B6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0E41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1 14 06325 05 0000 430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A7C53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районов</w:t>
            </w:r>
          </w:p>
        </w:tc>
      </w:tr>
      <w:tr w:rsidR="00A32BA5" w14:paraId="1C08371D" w14:textId="77777777">
        <w:trPr>
          <w:trHeight w:val="187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E91F5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63A0F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1 16 01053 01 0000 140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43B6B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8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 w:rsidR="00A32BA5" w14:paraId="4CB4AD4B" w14:textId="77777777">
        <w:trPr>
          <w:trHeight w:val="214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3712B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53B9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1 16 01063 01 0000 140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5BCC2D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29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 w:rsidR="00A32BA5" w14:paraId="308D53F0" w14:textId="77777777">
        <w:trPr>
          <w:trHeight w:val="18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8F30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F689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1 16 01073 01 0000 140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D6DE3" w14:textId="77777777" w:rsidR="00A32BA5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штрафы, установленные </w:t>
            </w:r>
            <w:hyperlink r:id="rId30">
              <w:r>
                <w:rPr>
                  <w:rFonts w:ascii="Times New Roman" w:hAnsi="Times New Roman" w:cs="Times New Roman"/>
                  <w:sz w:val="24"/>
                  <w:szCs w:val="24"/>
                </w:rPr>
                <w:t>главой 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 w:rsidR="00A32BA5" w14:paraId="57060136" w14:textId="77777777">
        <w:trPr>
          <w:trHeight w:val="324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D9FA0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5A92B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1 16 01083 01 0000 140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BA06B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несоблюдение экологических и санитарно-эпидемиологических требований при обращении с отходами производства и потребления, веществами, разрушающими озоновый слой, или иными опасными веществами)</w:t>
            </w:r>
          </w:p>
        </w:tc>
      </w:tr>
      <w:tr w:rsidR="00A32BA5" w14:paraId="5482EBE7" w14:textId="77777777">
        <w:trPr>
          <w:trHeight w:val="18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69546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D6C5F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1 16 01093 01 0000 140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75351A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9 Кодекса Российской Федерации об 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 w:rsidR="00A32BA5" w14:paraId="4F2014EE" w14:textId="77777777">
        <w:trPr>
          <w:trHeight w:val="177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A0E55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C28E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1 16 01103 01 0000 140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B0DDF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10 Кодекса Российской Федерации об 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 делам несовершеннолетних и защите их прав</w:t>
            </w:r>
          </w:p>
        </w:tc>
      </w:tr>
      <w:tr w:rsidR="00A32BA5" w14:paraId="2DA4B187" w14:textId="77777777">
        <w:trPr>
          <w:trHeight w:val="163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CFBE1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BD153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1 16 01113 01 0000 140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E46934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 w:rsidR="00A32BA5" w14:paraId="70F7812D" w14:textId="77777777">
        <w:trPr>
          <w:trHeight w:val="181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3B666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D3650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1 16 01123 01 0000 140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D712C2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делам несовершеннолетних и защите их прав</w:t>
            </w:r>
          </w:p>
        </w:tc>
      </w:tr>
      <w:tr w:rsidR="00A32BA5" w14:paraId="24F6E439" w14:textId="77777777">
        <w:trPr>
          <w:trHeight w:val="175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23A05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B39B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1 16 01133 01 0000 140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712075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13 Кодекса Российской Федерации об 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 w:rsidR="00A32BA5" w14:paraId="7E5C6E3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9E2FA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9613E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1 16 01143 01 0000 140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8715CE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14 Кодекса Российской Федерации об 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 w:rsidR="00A32BA5" w14:paraId="4E14A30A" w14:textId="77777777">
        <w:trPr>
          <w:trHeight w:val="258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CB01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FC04C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1 16 01153 01 0000 140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4EFB8B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15 Кодекса Российской Федерации об 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 налагаемые мировыми судьями, комиссиями по делам несовершеннолетних и защите их прав</w:t>
            </w:r>
          </w:p>
        </w:tc>
      </w:tr>
      <w:tr w:rsidR="00A32BA5" w14:paraId="6D716019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BFA28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CB0FE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1 16 01173 01 0000 140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2ECCBE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17 Кодекса Российской Федерации об 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 w:rsidR="00A32BA5" w14:paraId="742B6A5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809F6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71450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1 16 01193 01 0000 140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7135D8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Административные штрафы, установленные главой 19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Кодекса Российской Федерации об 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 w:rsidR="00A32BA5" w14:paraId="5DE5B32D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9AB73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464E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1 16 01203 01 0000 140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06955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 w:rsidR="00A32BA5" w14:paraId="126C130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7A242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B8A0CF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1 16 02010 02 0000 140</w:t>
            </w:r>
          </w:p>
          <w:p w14:paraId="06FDEF15" w14:textId="77777777" w:rsidR="00A32BA5" w:rsidRDefault="00A32BA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9AFDA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A32BA5" w14:paraId="796F4E9A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24B9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BB5A44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1 16 02020 02 0000 140</w:t>
            </w:r>
          </w:p>
          <w:p w14:paraId="0382BE32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C72F53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A32BA5" w14:paraId="7E4A0685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2766C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9EAB73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14:paraId="4A24155F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54B8FF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A32BA5" w14:paraId="652F4D8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E90E2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D004E5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14:paraId="0A58973E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AED508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A32BA5" w14:paraId="59EA710F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BE01A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2DDDB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1 16 10031 05 0000 140</w:t>
            </w:r>
          </w:p>
          <w:p w14:paraId="3C15E124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6AFFF7" w14:textId="77777777" w:rsidR="00A32BA5" w:rsidRDefault="00000000">
            <w:pPr>
              <w:widowControl w:val="0"/>
              <w:jc w:val="both"/>
              <w:outlineLvl w:val="0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A32BA5" w14:paraId="3C6C1A89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002D7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DDAA24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14:paraId="71D4F47A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B3DE84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32BA5" w14:paraId="5807A47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42D68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2CF44E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14:paraId="04A50019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01758E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Платежи в целях возмещения убытков, причиненных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2D946E6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C9DC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DB882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14:paraId="5A1C0534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007BA7" w14:textId="77777777" w:rsidR="00A32BA5" w:rsidRDefault="00000000">
            <w:pPr>
              <w:widowControl w:val="0"/>
              <w:jc w:val="both"/>
              <w:outlineLvl w:val="0"/>
              <w:rPr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средств муниципального дорожного фонда)</w:t>
            </w:r>
          </w:p>
        </w:tc>
      </w:tr>
      <w:tr w:rsidR="00A32BA5" w14:paraId="13EE6919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5BB91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D76E10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  <w:p w14:paraId="7AA607B8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83089E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A32BA5" w14:paraId="57E05075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429370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11F01BB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D925F2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59AE3D" w14:textId="77777777" w:rsidR="00A32BA5" w:rsidRDefault="00A32BA5">
            <w:pPr>
              <w:widowControl w:val="0"/>
              <w:jc w:val="center"/>
              <w:outlineLvl w:val="0"/>
            </w:pPr>
          </w:p>
          <w:p w14:paraId="527E4E39" w14:textId="77777777" w:rsidR="00A32BA5" w:rsidRDefault="00000000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1 17 02020 05 0000 180</w:t>
            </w:r>
          </w:p>
          <w:p w14:paraId="528BC87B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97067A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обязательствам, возникшим до 1 января 2008 года)</w:t>
            </w:r>
          </w:p>
        </w:tc>
      </w:tr>
      <w:tr w:rsidR="00A32BA5" w14:paraId="2AD99CA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B860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269A1" w14:textId="77777777" w:rsidR="00A32BA5" w:rsidRDefault="00000000">
            <w:pPr>
              <w:widowControl w:val="0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1 17 05050 05 0000 180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B1536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муниципальных районов</w:t>
            </w:r>
          </w:p>
        </w:tc>
      </w:tr>
      <w:tr w:rsidR="00A32BA5" w14:paraId="2C773D4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5B529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7C2CDE" w14:textId="77777777" w:rsidR="00A32BA5" w:rsidRDefault="00000000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1 17 16 000 05 0000 180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D21B8A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бюджетов муниципальных районов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района</w:t>
            </w:r>
          </w:p>
        </w:tc>
      </w:tr>
      <w:tr w:rsidR="00A32BA5" w14:paraId="43E5AF29" w14:textId="77777777">
        <w:trPr>
          <w:trHeight w:val="1478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766C7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2CCAE1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2 02 20041 05 0000 150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700110" w14:textId="77777777" w:rsidR="00A32BA5" w:rsidRDefault="00000000">
            <w:pPr>
              <w:pStyle w:val="ae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A32BA5" w14:paraId="6660302D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7D846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4D01FD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2 02 20077 05 0000 150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C5224F2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A32BA5" w14:paraId="0E4FE985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52D8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4F6AB5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2 02 25393 05 0000 150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BD681D" w14:textId="77777777" w:rsidR="00A32BA5" w:rsidRDefault="00000000">
            <w:pPr>
              <w:pStyle w:val="ae"/>
              <w:widowControl w:val="0"/>
            </w:pPr>
            <w:r>
              <w:rPr>
                <w:rFonts w:ascii="Times New Roman" w:hAnsi="Times New Roman"/>
              </w:rPr>
              <w:t xml:space="preserve">Субсидии бюджетам муниципальных районов на финансовое обеспечение дорожной деятельности в рамках </w:t>
            </w:r>
            <w:r>
              <w:rPr>
                <w:rFonts w:ascii="Times New Roman" w:hAnsi="Times New Roman"/>
              </w:rPr>
              <w:lastRenderedPageBreak/>
              <w:t xml:space="preserve">реализации </w:t>
            </w:r>
            <w:hyperlink r:id="rId31">
              <w:r>
                <w:rPr>
                  <w:rFonts w:ascii="Times New Roman" w:hAnsi="Times New Roman"/>
                  <w:color w:val="000000"/>
                </w:rPr>
                <w:t>национального проекта</w:t>
              </w:r>
            </w:hyperlink>
            <w:r>
              <w:rPr>
                <w:rFonts w:ascii="Times New Roman" w:hAnsi="Times New Roman"/>
                <w:color w:val="000000"/>
              </w:rPr>
              <w:t xml:space="preserve"> "</w:t>
            </w:r>
            <w:r>
              <w:rPr>
                <w:rFonts w:ascii="Times New Roman" w:hAnsi="Times New Roman"/>
              </w:rPr>
              <w:t>Безопасные качественные дороги"</w:t>
            </w:r>
          </w:p>
        </w:tc>
      </w:tr>
      <w:tr w:rsidR="00A32BA5" w14:paraId="25FF0D0D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E43A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5F0D9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2 02 25497 05 0000 150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65A1DB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</w:tr>
      <w:tr w:rsidR="00A32BA5" w14:paraId="2B52425D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A471E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B398DD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2 02 29998 05 0000 150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FC5B95" w14:textId="77777777" w:rsidR="00A32BA5" w:rsidRDefault="00000000">
            <w:pPr>
              <w:pStyle w:val="af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Субсидия бюджетам муниципальных районов на финансовое обеспечение отдельных полномочий</w:t>
            </w:r>
          </w:p>
        </w:tc>
      </w:tr>
      <w:tr w:rsidR="00A32BA5" w14:paraId="4D3C6FBC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C8BE7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3F4BB8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2 02 29999 05 0000 150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48BB0B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A32BA5" w14:paraId="248CFDD7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9757D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128796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2 02 30024 05 0000 150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8E85837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A32BA5" w14:paraId="1551CE96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F2DC0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EEBD00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2 02 35082 05 0000 150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D56A0B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32BA5" w14:paraId="070857E4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6F18D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A0EB0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2 02 35120 05 0000 150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DB22A2A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32BA5" w14:paraId="45C0C134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0760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5BFCB4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2 02 39999 05 0000 150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FA2DEE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 w:rsidR="00A32BA5" w14:paraId="7E577A2F" w14:textId="77777777">
        <w:trPr>
          <w:trHeight w:val="1578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C0B52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F20A56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2 02 40014 05 0000 150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33A12" w14:textId="77777777" w:rsidR="00A32BA5" w:rsidRDefault="00000000">
            <w:pPr>
              <w:pStyle w:val="ae"/>
              <w:widowControl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32BA5" w14:paraId="0808956E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F75F5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12BAEB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99A982" w14:textId="77777777" w:rsidR="00A32BA5" w:rsidRDefault="00000000">
            <w:pPr>
              <w:pStyle w:val="ae"/>
              <w:widowControl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A32BA5" w14:paraId="6BB5AA23" w14:textId="77777777">
        <w:trPr>
          <w:trHeight w:val="908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594F1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3BECB1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2 18 05010 05 0000 150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F3F2C8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A32BA5" w14:paraId="7C4297DD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4CE57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0CF874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2 18 60010 05 0000 150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A44047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32BA5" w14:paraId="6DC9638A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C902B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99253" w14:textId="77777777" w:rsidR="00A32BA5" w:rsidRDefault="00000000">
            <w:pPr>
              <w:widowControl w:val="0"/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2 19 35082 05 0000 150</w:t>
            </w:r>
          </w:p>
          <w:p w14:paraId="4DEF5950" w14:textId="77777777" w:rsidR="00A32BA5" w:rsidRDefault="00A32BA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2421FC3" w14:textId="77777777" w:rsidR="00A32BA5" w:rsidRDefault="00000000">
            <w:pPr>
              <w:pStyle w:val="ae"/>
              <w:widowControl w:val="0"/>
              <w:spacing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Возврат остатков субвенций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из бюджетов муниципальных районов</w:t>
            </w:r>
          </w:p>
        </w:tc>
      </w:tr>
      <w:tr w:rsidR="00A32BA5" w14:paraId="586E50E8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FC8DF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DECE57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2 19 60010 05 0000 150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9EAD61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32BA5" w14:paraId="4EF597CF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22B91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25A0E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2 07 05010 05 0000 150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E58A41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</w:tr>
      <w:tr w:rsidR="00A32BA5" w14:paraId="1CF4A5CD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DC2E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A140B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2 07 05020 05 0000 150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B9FCFD3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 w:rsidR="00A32BA5" w14:paraId="3C16F264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895C4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A5C91D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2 07 05030 05 0000 150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2135BA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 w:rsidR="00A32BA5" w14:paraId="023CF8F1" w14:textId="77777777">
        <w:trPr>
          <w:trHeight w:val="65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DCDA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905</w:t>
            </w:r>
          </w:p>
        </w:tc>
        <w:tc>
          <w:tcPr>
            <w:tcW w:w="89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A76C04" w14:textId="77777777" w:rsidR="00A32BA5" w:rsidRDefault="00000000">
            <w:pPr>
              <w:widowControl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Финансовое управление администрации муниципального</w:t>
            </w:r>
          </w:p>
          <w:p w14:paraId="65E7A1F4" w14:textId="77777777" w:rsidR="00A32BA5" w:rsidRDefault="00000000">
            <w:pPr>
              <w:widowControl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образования Северский район</w:t>
            </w:r>
          </w:p>
        </w:tc>
      </w:tr>
      <w:tr w:rsidR="00A32BA5" w14:paraId="4C20E16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26ED3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677BFB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1 11 03050 05 0000 120</w:t>
            </w:r>
          </w:p>
          <w:p w14:paraId="050BEF54" w14:textId="77777777" w:rsidR="00A32BA5" w:rsidRDefault="00A32BA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E92443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Проценты,  полученные  от  предоставления  бюджетных  кредитов  внутри страны за счет средств бюджетов муниципальных районов</w:t>
            </w:r>
          </w:p>
        </w:tc>
      </w:tr>
      <w:tr w:rsidR="00A32BA5" w14:paraId="18D9AE15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73F5B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A5A03C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0C6DB" w14:textId="77777777" w:rsidR="00A32BA5" w:rsidRDefault="00000000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A32BA5" w14:paraId="51506C80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F80C0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F275C8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1 16 01074 01 0000 140</w:t>
            </w:r>
          </w:p>
          <w:p w14:paraId="179D62A2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DDA6B0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A32BA5" w14:paraId="277AAA4B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5F5E0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A782EC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1 16 01157 01 0000 140</w:t>
            </w:r>
          </w:p>
          <w:p w14:paraId="635650AE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161FEDA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зачислению в 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</w:t>
            </w:r>
          </w:p>
        </w:tc>
      </w:tr>
      <w:tr w:rsidR="00A32BA5" w14:paraId="03F5D949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3C27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905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A7E538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14:paraId="2F118E51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8D8A0C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A32BA5" w14:paraId="07A956E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D80B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5FB2FC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14:paraId="44626AD4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A91578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A32BA5" w14:paraId="067E1629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77287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57590F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14:paraId="46005E67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3279F9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счет средств муниципального дорожного фонда)</w:t>
            </w:r>
          </w:p>
        </w:tc>
      </w:tr>
      <w:tr w:rsidR="00A32BA5" w14:paraId="1006DBC8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24C80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BC4E2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14:paraId="485CFF59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BCCCBA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62D30A8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2A43D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78CA05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6EB1009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A32BA5" w14:paraId="568D661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47AE0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EC9D09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1 17 05050 05 0000 180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512F39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доходы, зачисляемые в бюджеты муниципальных районов</w:t>
            </w:r>
          </w:p>
        </w:tc>
      </w:tr>
      <w:tr w:rsidR="00A32BA5" w14:paraId="04083706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245AB" w14:textId="77777777" w:rsidR="00A32BA5" w:rsidRDefault="00000000">
            <w:pPr>
              <w:pStyle w:val="af5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876545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2 02 15001 05 0000 150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44F218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Дотации бюджетам муниципальных районов на выравнивание уровня бюджетной обеспеченности из бюджета субъекта Российской Федерации</w:t>
            </w:r>
          </w:p>
        </w:tc>
      </w:tr>
      <w:tr w:rsidR="00A32BA5" w14:paraId="10FFEC95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338C6A" w14:textId="77777777" w:rsidR="00A32BA5" w:rsidRDefault="00000000">
            <w:pPr>
              <w:pStyle w:val="af5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9E90EE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2 02 15002 05 0000 150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2ACCCE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A32BA5" w14:paraId="5CE78A0D" w14:textId="77777777">
        <w:trPr>
          <w:trHeight w:val="34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3B96A" w14:textId="77777777" w:rsidR="00A32BA5" w:rsidRDefault="00000000">
            <w:pPr>
              <w:pStyle w:val="af5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905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8CF493" w14:textId="77777777" w:rsidR="00A32BA5" w:rsidRDefault="00000000">
            <w:pPr>
              <w:widowControl w:val="0"/>
            </w:pPr>
            <w:r>
              <w:rPr>
                <w:rStyle w:val="a7"/>
                <w:rFonts w:ascii="Times New Roman" w:hAnsi="Times New Roman"/>
                <w:sz w:val="24"/>
                <w:szCs w:val="24"/>
              </w:rPr>
              <w:t>2 02 16549 05 0000 150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8F4F71" w14:textId="77777777" w:rsidR="00A32BA5" w:rsidRDefault="00000000">
            <w:pPr>
              <w:pStyle w:val="ae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</w:tr>
      <w:tr w:rsidR="00A32BA5" w14:paraId="4F6830A7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7F30F" w14:textId="77777777" w:rsidR="00A32BA5" w:rsidRDefault="00000000">
            <w:pPr>
              <w:pStyle w:val="af5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245439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2 02 19999 05 0000 150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BFFD60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дотации бюджетам муниципальных районов</w:t>
            </w:r>
          </w:p>
        </w:tc>
      </w:tr>
      <w:tr w:rsidR="00A32BA5" w14:paraId="5DA56DD8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1F5C45" w14:textId="77777777" w:rsidR="00A32BA5" w:rsidRDefault="00000000">
            <w:pPr>
              <w:pStyle w:val="af5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3A899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2 02 29999 05 0000 150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7ADDA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A32BA5" w14:paraId="315D35E8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73D5A8" w14:textId="77777777" w:rsidR="00A32BA5" w:rsidRDefault="00000000">
            <w:pPr>
              <w:pStyle w:val="af5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D84DDF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2 02 30024 05 0000 150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303490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A32BA5" w14:paraId="564BF5B5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E9C498" w14:textId="77777777" w:rsidR="00A32BA5" w:rsidRDefault="00000000">
            <w:pPr>
              <w:pStyle w:val="af5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7F338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AA6E07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 w:rsidR="00A32BA5" w14:paraId="3B0F4A1C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1E0190" w14:textId="77777777" w:rsidR="00A32BA5" w:rsidRDefault="00000000">
            <w:pPr>
              <w:pStyle w:val="af5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2EBEDE" w14:textId="77777777" w:rsidR="00A32BA5" w:rsidRDefault="00000000">
            <w:pPr>
              <w:widowControl w:val="0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</w:rPr>
              <w:t>2 02 40014 05 0000 150</w:t>
            </w:r>
          </w:p>
          <w:p w14:paraId="615CFE0C" w14:textId="77777777" w:rsidR="00A32BA5" w:rsidRDefault="00A32BA5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8B036D" w14:textId="77777777" w:rsidR="00A32BA5" w:rsidRDefault="00000000">
            <w:pPr>
              <w:pStyle w:val="ae"/>
              <w:widowControl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32BA5" w14:paraId="47ED1937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9AE205" w14:textId="77777777" w:rsidR="00A32BA5" w:rsidRDefault="00000000">
            <w:pPr>
              <w:pStyle w:val="af5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DCF74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6C75B9" w14:textId="77777777" w:rsidR="00A32BA5" w:rsidRDefault="00000000">
            <w:pPr>
              <w:pStyle w:val="ae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A32BA5" w14:paraId="2CD24CB3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ED391B" w14:textId="77777777" w:rsidR="00A32BA5" w:rsidRDefault="00000000">
            <w:pPr>
              <w:pStyle w:val="af5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4B0C0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2 19 60010 05 0000 150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ED9DF9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32BA5" w14:paraId="47A99651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D5309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B5E83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Контрольно-счетная палата муниципального образования Северский район</w:t>
            </w:r>
          </w:p>
          <w:p w14:paraId="009AA49C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32BA5" w14:paraId="4ACAEF2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F86A4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113A33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2704D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A32BA5" w14:paraId="39F43F51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46437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766A7" w14:textId="0F31DA2D" w:rsidR="00A32BA5" w:rsidRDefault="00592745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16 01157 01 0000  140</w:t>
            </w:r>
          </w:p>
          <w:p w14:paraId="3B49EB83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DCC813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A32BA5" w14:paraId="602D96E3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2DEC0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4AE11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14:paraId="5A56C719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20ECE9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A32BA5" w14:paraId="318F1CD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02600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910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2BA78C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14:paraId="53C74AA6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7A344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08AB8360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51C28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A0F397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AD97F5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A32BA5" w14:paraId="783FBC1B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DBA69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937302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1 17 05050 05 0000 180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AFE060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доходы, зачисляемые в бюджеты муниципальных районов</w:t>
            </w:r>
          </w:p>
        </w:tc>
      </w:tr>
      <w:tr w:rsidR="00A32BA5" w14:paraId="4637CA9A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2053F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4203D2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2 02 40014 05 0000 150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996802" w14:textId="77777777" w:rsidR="00A32BA5" w:rsidRDefault="00000000">
            <w:pPr>
              <w:pStyle w:val="af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32BA5" w14:paraId="3A0698F6" w14:textId="77777777">
        <w:trPr>
          <w:trHeight w:val="57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64406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085E34" w14:textId="77777777" w:rsidR="00A32BA5" w:rsidRDefault="00000000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12CB1B" w14:textId="77777777" w:rsidR="00A32BA5" w:rsidRDefault="00000000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 w:rsidR="00A32BA5" w14:paraId="66EF8547" w14:textId="77777777">
        <w:trPr>
          <w:trHeight w:val="735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26DA2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910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8BDA45" w14:textId="77777777" w:rsidR="00A32BA5" w:rsidRDefault="00000000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2 19 60010 05 0000 150</w:t>
            </w:r>
          </w:p>
          <w:p w14:paraId="23414336" w14:textId="77777777" w:rsidR="00A32BA5" w:rsidRDefault="00A32BA5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9BC46A9" w14:textId="77777777" w:rsidR="00A32BA5" w:rsidRDefault="00000000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32BA5" w14:paraId="20D0AF9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D8E45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925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D8905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образования администрации</w:t>
            </w:r>
          </w:p>
          <w:p w14:paraId="063E585E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муниципального образования Северский район</w:t>
            </w:r>
          </w:p>
        </w:tc>
      </w:tr>
      <w:tr w:rsidR="00A32BA5" w14:paraId="210945A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EC27F8" w14:textId="77777777" w:rsidR="00A32BA5" w:rsidRDefault="00000000">
            <w:pPr>
              <w:widowControl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603D8" w14:textId="77777777" w:rsidR="00A32BA5" w:rsidRDefault="00000000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  <w:p w14:paraId="0D8E82DD" w14:textId="77777777" w:rsidR="00A32BA5" w:rsidRDefault="00A32BA5">
            <w:pPr>
              <w:widowControl w:val="0"/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3F0E03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A32BA5" w14:paraId="4BD3F6DA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C128B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43347E" w14:textId="77777777" w:rsidR="00A32BA5" w:rsidRDefault="00000000">
            <w:pPr>
              <w:widowControl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14:paraId="79419B1D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E8A377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 муниципального района</w:t>
            </w:r>
          </w:p>
        </w:tc>
      </w:tr>
      <w:tr w:rsidR="00A32BA5" w14:paraId="7933B6B5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B1F53F" w14:textId="77777777" w:rsidR="00A32BA5" w:rsidRDefault="00000000">
            <w:pPr>
              <w:widowControl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1A2284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14:paraId="38AAF75F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0D40D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учреждением) муниципального района</w:t>
            </w:r>
          </w:p>
        </w:tc>
      </w:tr>
      <w:tr w:rsidR="00A32BA5" w14:paraId="62D9EFC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F5429A" w14:textId="77777777" w:rsidR="00A32BA5" w:rsidRDefault="00000000">
            <w:pPr>
              <w:widowControl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08E9BC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1 16 10031 05 0000 140</w:t>
            </w:r>
          </w:p>
          <w:p w14:paraId="63FB9854" w14:textId="77777777" w:rsidR="00A32BA5" w:rsidRDefault="00A32BA5">
            <w:pPr>
              <w:widowControl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0FAFD9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A32BA5" w14:paraId="4B8678BA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D1486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D2F1A8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14:paraId="778D7EE3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49C7E6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32BA5" w14:paraId="790FBF4D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D25DE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A0539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14:paraId="7B57110E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6363803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773576B3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2AE29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445B68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14:paraId="0D736B71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FED8C8B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32BA5" w14:paraId="4F5574E0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17B8C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19490A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  <w:p w14:paraId="2B140A28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D66E62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 муниципального района</w:t>
            </w:r>
          </w:p>
        </w:tc>
      </w:tr>
      <w:tr w:rsidR="00A32BA5" w14:paraId="637131E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7195F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92B703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2 02 20077 05 0000 150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83D438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A32BA5" w14:paraId="0875B100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9512D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FF7480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2 02 25027 05 0000 150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54285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реализацию мероприятий государственной программы Российской Федерации "Доступная среда"</w:t>
            </w:r>
          </w:p>
        </w:tc>
      </w:tr>
      <w:tr w:rsidR="00A32BA5" w14:paraId="14B541DB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1407D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7CCD51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2 02 25097 05 0000 150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DD87F2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культурой и спортом</w:t>
            </w:r>
          </w:p>
        </w:tc>
      </w:tr>
      <w:tr w:rsidR="00A32BA5" w14:paraId="2F52B049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AC3A9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515A86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2 02 25169 05 0000 150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A9715" w14:textId="77777777" w:rsidR="00A32BA5" w:rsidRDefault="00000000">
            <w:pPr>
              <w:pStyle w:val="ae"/>
              <w:widowControl w:val="0"/>
              <w:spacing w:after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Субсидии бюджетам муниципальных районов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</w:tr>
      <w:tr w:rsidR="00A32BA5" w14:paraId="50254DFF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41A81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D9CCA5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2 02 25304 05 0000 150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8CDDC9" w14:textId="77777777" w:rsidR="00A32BA5" w:rsidRDefault="00000000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A32BA5" w14:paraId="0AD3315E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2E11B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6A90C3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2 02 25520 05 0000 150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08FA3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районов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</w:tr>
      <w:tr w:rsidR="00A32BA5" w14:paraId="0B00BF54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198BC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37C8C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2 02 29999 05 0000 150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9DF65B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A32BA5" w14:paraId="4CA3F6AE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B8AAD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7E01B2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2 02 30024 05 0000 150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13E77A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A32BA5" w14:paraId="00B2297A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3B565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6D0FDF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2 02 30029 05 0000 150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068892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A32BA5" w14:paraId="0B6D2414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EDD80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572EA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2 02 35303 05 0000 150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964F4D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A32BA5" w14:paraId="2FCC4691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0DC45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323CD6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2 02 35304 05 0000 150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54A1B4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A32BA5" w14:paraId="303D0544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BE9C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04BE4E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2 02 39999 05 0000 150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057A99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 w:rsidR="00A32BA5" w14:paraId="23EE359D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FFD8B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28FA16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2 02 45303 05 0000 150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0ED42B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</w:t>
            </w:r>
          </w:p>
        </w:tc>
      </w:tr>
      <w:tr w:rsidR="00A32BA5" w14:paraId="22D969CF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B802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C05A3E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52E2F3" w14:textId="77777777" w:rsidR="00A32BA5" w:rsidRDefault="00000000">
            <w:pPr>
              <w:pStyle w:val="ae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A32BA5" w14:paraId="356B74C1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CE26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61F60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2 18 05010 05 0000 150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2E61D1" w14:textId="77777777" w:rsidR="00A32BA5" w:rsidRDefault="00000000">
            <w:pPr>
              <w:pStyle w:val="af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A32BA5" w14:paraId="5A26FD40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6AE42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0B144" w14:textId="77777777" w:rsidR="00A32BA5" w:rsidRDefault="00000000">
            <w:pPr>
              <w:pStyle w:val="af5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</w:rPr>
              <w:t>2 18 05020 05 0000 150</w:t>
            </w:r>
          </w:p>
          <w:p w14:paraId="645D87F2" w14:textId="77777777" w:rsidR="00A32BA5" w:rsidRDefault="00A32BA5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352DB2" w14:textId="77777777" w:rsidR="00A32BA5" w:rsidRDefault="00000000">
            <w:pPr>
              <w:pStyle w:val="af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 w:rsidR="00A32BA5" w14:paraId="50BF5D49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CE563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CD7CC1" w14:textId="77777777" w:rsidR="00A32BA5" w:rsidRDefault="00000000">
            <w:pPr>
              <w:widowControl w:val="0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</w:rPr>
              <w:t>2 19 35303 05 0000 150</w:t>
            </w:r>
          </w:p>
          <w:p w14:paraId="5837C19E" w14:textId="77777777" w:rsidR="00A32BA5" w:rsidRDefault="00A32BA5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0BAB81" w14:textId="77777777" w:rsidR="00A32BA5" w:rsidRDefault="00000000">
            <w:pPr>
              <w:pStyle w:val="ae"/>
              <w:widowControl w:val="0"/>
              <w:spacing w:after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</w:tr>
      <w:tr w:rsidR="00A32BA5" w14:paraId="286D597C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6AA93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  <w:p w14:paraId="0EEB5C55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41F42E" w14:textId="77777777" w:rsidR="00A32BA5" w:rsidRDefault="00000000">
            <w:pPr>
              <w:widowControl w:val="0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</w:rPr>
              <w:t>2 19 35304 05 0000 150</w:t>
            </w:r>
          </w:p>
          <w:p w14:paraId="5B41779A" w14:textId="77777777" w:rsidR="00A32BA5" w:rsidRDefault="00A32BA5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996488D" w14:textId="77777777" w:rsidR="00A32BA5" w:rsidRDefault="00A32BA5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6A41DC" w14:textId="77777777" w:rsidR="00A32BA5" w:rsidRDefault="00000000">
            <w:pPr>
              <w:pStyle w:val="ae"/>
              <w:widowControl w:val="0"/>
              <w:spacing w:after="20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Возврат остатков субвенций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</w:tr>
      <w:tr w:rsidR="00A32BA5" w14:paraId="50AD441A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0EA53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60207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2 19 25520 05 0000 150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E8C3D2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районов</w:t>
            </w:r>
          </w:p>
        </w:tc>
      </w:tr>
      <w:tr w:rsidR="00A32BA5" w14:paraId="480E067A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1A7A1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CB1D6C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2 19 60010 05 0000 150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49A3E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32BA5" w14:paraId="53C1A165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1B5AD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89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7A1412" w14:textId="77777777" w:rsidR="00A32BA5" w:rsidRDefault="00000000">
            <w:pPr>
              <w:pStyle w:val="ae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Управление культуры администрации</w:t>
            </w:r>
          </w:p>
          <w:p w14:paraId="4F60E86E" w14:textId="77777777" w:rsidR="00A32BA5" w:rsidRDefault="00000000">
            <w:pPr>
              <w:pStyle w:val="ae"/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муниципального образования Северский район</w:t>
            </w:r>
          </w:p>
        </w:tc>
      </w:tr>
      <w:tr w:rsidR="00A32BA5" w14:paraId="7900234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598CF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80A694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  <w:p w14:paraId="06838257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BFFC5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A32BA5" w14:paraId="26BD4A28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5708D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FA8E59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14:paraId="1533C44D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FE7AE3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A32BA5" w14:paraId="5ECF1FF0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D2A56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1FC466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14:paraId="4FBE3314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BA5EAE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учреждением) муниципального района</w:t>
            </w:r>
          </w:p>
        </w:tc>
      </w:tr>
      <w:tr w:rsidR="00A32BA5" w14:paraId="6C3DCAC7" w14:textId="77777777">
        <w:trPr>
          <w:trHeight w:val="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09152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7D4047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1 16 10031 05 0000 140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17A5BA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A32BA5" w14:paraId="0E73E35F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99180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3B6F08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14:paraId="001F3903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DAD6EB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32BA5" w14:paraId="638846AD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667E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C4808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14:paraId="15D42936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73DA8FB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5DF7D5CE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0C3C1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6AA8CF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14:paraId="34DACE50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29A6FB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19FC4E9B" w14:textId="77777777">
        <w:trPr>
          <w:trHeight w:val="58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D22BE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A5418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  <w:p w14:paraId="4CA8F223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E0541" w14:textId="77777777" w:rsidR="00A32BA5" w:rsidRDefault="00000000">
            <w:pPr>
              <w:widowControl w:val="0"/>
              <w:spacing w:after="29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A32BA5" w14:paraId="1F2A031A" w14:textId="77777777">
        <w:trPr>
          <w:trHeight w:val="975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60486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77FAD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2 02 20077 05 0000 150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79CFEA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A32BA5" w14:paraId="450CA520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C5ADA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A4864A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2 02 25519 05 0000 150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C08074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Субсидия бюджетам муниципальных районов на поддержку отрасли культуры</w:t>
            </w:r>
          </w:p>
        </w:tc>
      </w:tr>
      <w:tr w:rsidR="00A32BA5" w14:paraId="3E9B2C13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27A54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FD4B4C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2 02 29999 05 0000 150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3E71A8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A32BA5" w14:paraId="523DFCF1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F699E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7B64A6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2 02 30024 05 0000 150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D10873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Субвенции бюджетам муниципальных районов на выполнение передаваемых полномочий субъектов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</w:tr>
      <w:tr w:rsidR="00A32BA5" w14:paraId="4D135C5E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1D893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269AEA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2 02 39999 05 0000 150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11CDDD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 w:rsidR="00A32BA5" w14:paraId="67AE809C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CB6E1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4C6B48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2 02 40014 05 0000 150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BCA90F" w14:textId="77777777" w:rsidR="00A32BA5" w:rsidRDefault="00000000">
            <w:pPr>
              <w:pStyle w:val="af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32BA5" w14:paraId="6353519C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8CA8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F2997" w14:textId="77777777" w:rsidR="00A32BA5" w:rsidRDefault="00000000">
            <w:pPr>
              <w:widowControl w:val="0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</w:rPr>
              <w:t>2 02 45165 05 0000 150</w:t>
            </w:r>
          </w:p>
          <w:p w14:paraId="247B3955" w14:textId="77777777" w:rsidR="00A32BA5" w:rsidRDefault="00A32BA5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53438D" w14:textId="77777777" w:rsidR="00A32BA5" w:rsidRDefault="00000000">
            <w:pPr>
              <w:pStyle w:val="ae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трансферты, передаваемые бюджетам муниципальных районов на премирование регионов - победителей фестиваля культуры и спорта народов Юга России</w:t>
            </w:r>
          </w:p>
        </w:tc>
      </w:tr>
      <w:tr w:rsidR="00A32BA5" w14:paraId="5F99B18B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6EC24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F5018" w14:textId="77777777" w:rsidR="00A32BA5" w:rsidRDefault="00000000">
            <w:pPr>
              <w:widowControl w:val="0"/>
            </w:pPr>
            <w:r>
              <w:rPr>
                <w:rStyle w:val="a7"/>
                <w:rFonts w:ascii="Times New Roman" w:hAnsi="Times New Roman"/>
                <w:color w:val="000000"/>
                <w:sz w:val="24"/>
                <w:szCs w:val="24"/>
              </w:rPr>
              <w:t>2 02 45519 05 0000 150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5074B3" w14:textId="77777777" w:rsidR="00A32BA5" w:rsidRDefault="00000000">
            <w:pPr>
              <w:pStyle w:val="ae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трансферты, передаваемые бюджетам муниципальных районов на поддержку отрасли культуры</w:t>
            </w:r>
          </w:p>
        </w:tc>
      </w:tr>
      <w:tr w:rsidR="00A32BA5" w14:paraId="18117DB4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3D1C6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768AE2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BACB2F" w14:textId="77777777" w:rsidR="00A32BA5" w:rsidRDefault="00000000">
            <w:pPr>
              <w:pStyle w:val="ae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A32BA5" w14:paraId="0D841880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101BA2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010D5C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2 18 05010 05 0000 150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A77D6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A32BA5" w14:paraId="0BBF97FA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AC8C1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88156B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2 19 25519 05 0000 150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AA7E64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остатков субсидий на поддержку отрасли культуры из бюджетов муниципальных районов</w:t>
            </w:r>
          </w:p>
        </w:tc>
      </w:tr>
      <w:tr w:rsidR="00A32BA5" w14:paraId="7F48FE23" w14:textId="77777777">
        <w:trPr>
          <w:trHeight w:val="123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35F68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3FBFC2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2 19 60010 05 0000 150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AC5516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32BA5" w14:paraId="057DD2B9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4A7A0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392FF1" w14:textId="77777777" w:rsidR="00A32BA5" w:rsidRDefault="00000000">
            <w:pPr>
              <w:widowControl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по физической культуре и спорту администрации</w:t>
            </w:r>
          </w:p>
          <w:p w14:paraId="7EF12DFA" w14:textId="77777777" w:rsidR="00A32BA5" w:rsidRDefault="00000000">
            <w:pPr>
              <w:widowControl w:val="0"/>
              <w:spacing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образования Северский район</w:t>
            </w:r>
          </w:p>
        </w:tc>
      </w:tr>
      <w:tr w:rsidR="00A32BA5" w14:paraId="40682715" w14:textId="77777777">
        <w:trPr>
          <w:trHeight w:val="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9C34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51385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1AACE8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A32BA5" w14:paraId="5AA4F24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0328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90814C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14:paraId="22BD2970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EB6595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A32BA5" w14:paraId="575BEE7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F0406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E36D63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14:paraId="22E82AC2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BD2C5E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A32BA5" w14:paraId="7F34462A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D7F65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1145E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1 16 10031 05 0000 140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B3D662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ущерба при возникновении страховых случаев, когда выгодоприобретателями выступают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получатели средств бюджета муниципального района</w:t>
            </w:r>
          </w:p>
        </w:tc>
      </w:tr>
      <w:tr w:rsidR="00A32BA5" w14:paraId="7988F368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4ADE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929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10987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14:paraId="2017753C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F93592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32BA5" w14:paraId="5C3D2827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EEE70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21AFF8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14:paraId="6C6867F3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68D194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3B3AE380" w14:textId="77777777">
        <w:trPr>
          <w:trHeight w:val="262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3A571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B7E39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14:paraId="6D961005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17C50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5A19393D" w14:textId="77777777">
        <w:trPr>
          <w:trHeight w:val="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6888E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218E60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5FA3BB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A32BA5" w14:paraId="7F08DE49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B5C031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AC1EA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2 02 20077 05 0000 150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0DE4A2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 w:rsidR="00A32BA5" w14:paraId="282228C4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4482A5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54AB9C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2 02 25228 05 0000 150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487E4C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</w:tr>
      <w:tr w:rsidR="00A32BA5" w14:paraId="6B8BAA8B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2A41F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F0696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2 02 29999 05 0000 150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0C93B7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A32BA5" w14:paraId="1C6015E2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A993E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75DE60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2 02 30024 05 0000 150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E0F692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A32BA5" w14:paraId="10497EA2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344696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84A6E8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2 02 39999 05 0000 150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03F7E3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 w:rsidR="00A32BA5" w14:paraId="116A280B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8BC50C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929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134B8C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2 02 40014 05 0000 150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45DE34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32BA5" w14:paraId="50AB38C5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8EEC7D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133D9D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2FB7CE" w14:textId="77777777" w:rsidR="00A32BA5" w:rsidRDefault="00000000">
            <w:pPr>
              <w:pStyle w:val="ae"/>
              <w:widowControl w:val="0"/>
              <w:spacing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A32BA5" w14:paraId="24BD4F08" w14:textId="77777777">
        <w:trPr>
          <w:trHeight w:val="989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ADBCB9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2DF945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2 18 05010 05 0000 150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C0B3C5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 w:rsidR="00A32BA5" w14:paraId="0022467B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8D9DCE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BAEA6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2 19 60010 05 0000 150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7BC5E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32BA5" w14:paraId="70CD4C2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F6987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44583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Управление по вопросам семьи и детства</w:t>
            </w:r>
          </w:p>
          <w:p w14:paraId="30F8FA5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администрации муниципального образования</w:t>
            </w:r>
          </w:p>
          <w:p w14:paraId="5AA7C21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Северский район</w:t>
            </w:r>
          </w:p>
        </w:tc>
      </w:tr>
      <w:tr w:rsidR="00A32BA5" w14:paraId="21F9BAE8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EB08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64450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  <w:p w14:paraId="03A7B025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D3150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A32BA5" w14:paraId="067A922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41EE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A1C4AD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14:paraId="6803155C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575591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A32BA5" w14:paraId="37578678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45293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4B47C0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14:paraId="1A0C54A3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17BA6B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A32BA5" w14:paraId="63689A5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CE7D24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A395DD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1 16 10031 05 0000 140</w:t>
            </w:r>
          </w:p>
          <w:p w14:paraId="05B8F337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35733BD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A32BA5" w14:paraId="43E451F1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532A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4011C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14:paraId="31CB78F9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ECAE37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32BA5" w14:paraId="2592984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285BD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5870BF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14:paraId="37EA0BDB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D59A71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29DDAB6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E88A41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930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0C8468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14:paraId="7A40445F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BF25E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6C7CC9BB" w14:textId="77777777">
        <w:trPr>
          <w:trHeight w:val="76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04A106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23587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EC476B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A32BA5" w14:paraId="1E4FB862" w14:textId="77777777">
        <w:trPr>
          <w:trHeight w:val="368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540080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A3E1D3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2 02 29999 05 0000 150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1B45C0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A32BA5" w14:paraId="272A994C" w14:textId="77777777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615513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09B30F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2 02 30024 05 0000 150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73BB7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A32BA5" w14:paraId="1D6BB0A4" w14:textId="77777777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7CCD5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89C126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2 02 30027 05 0000 150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C3AA5D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</w:tr>
      <w:tr w:rsidR="00A32BA5" w14:paraId="7BFA94E2" w14:textId="77777777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644AFC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9D835B" w14:textId="77777777" w:rsidR="00A32BA5" w:rsidRDefault="00000000">
            <w:pPr>
              <w:pStyle w:val="af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2 02 36900 05 0000 150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523C8" w14:textId="77777777" w:rsidR="00A32BA5" w:rsidRDefault="00000000">
            <w:pPr>
              <w:pStyle w:val="ae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Единая субвенция бюджетам муниципальных районов из бюджета субъекта Российской Федерации</w:t>
            </w:r>
          </w:p>
        </w:tc>
      </w:tr>
      <w:tr w:rsidR="00A32BA5" w14:paraId="489D5C40" w14:textId="77777777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2E8B26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9D241F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2 02 39999 05 0000 150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7F81A5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 w:rsidR="00A32BA5" w14:paraId="661756DF" w14:textId="77777777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8DDC3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06BDE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6D7F4" w14:textId="77777777" w:rsidR="00A32BA5" w:rsidRDefault="00000000">
            <w:pPr>
              <w:pStyle w:val="ae"/>
              <w:widowControl w:val="0"/>
              <w:spacing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A32BA5" w14:paraId="4A517D9A" w14:textId="77777777">
        <w:trPr>
          <w:trHeight w:val="653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6CA1CC" w14:textId="77777777" w:rsidR="00A32BA5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87E174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2 19 60010 05 0000 150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110E1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32BA5" w14:paraId="7ABF5936" w14:textId="77777777">
        <w:trPr>
          <w:trHeight w:val="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4C4C2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934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12010F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 по молодежной политике администрации муниципального образования  Северский район</w:t>
            </w:r>
          </w:p>
        </w:tc>
      </w:tr>
      <w:tr w:rsidR="00A32BA5" w14:paraId="17620839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E78BC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934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FA918D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1 13 02995 05 0000 130</w:t>
            </w:r>
          </w:p>
          <w:p w14:paraId="47AE8C1D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20FBA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A32BA5" w14:paraId="5B49F266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E22848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302720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1 16 07010 05 0000 140</w:t>
            </w:r>
          </w:p>
          <w:p w14:paraId="4B59CFB7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827832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A32BA5" w14:paraId="1B863EF0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E523E6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9EF728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1 16 07090 05 0000 140</w:t>
            </w:r>
          </w:p>
          <w:p w14:paraId="287CBA1C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FC9252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 w:rsidR="00A32BA5" w14:paraId="1ACACE72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94D4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86CA07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1 16 10031 05 0000 140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014695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  <w:p w14:paraId="2CFDAC61" w14:textId="77777777" w:rsidR="00A32BA5" w:rsidRDefault="00A32BA5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2BA5" w14:paraId="002F8F2F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5EB0A5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ABA3D9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14:paraId="4BB9AA0D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BD95FB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A32BA5" w14:paraId="2CD0AE9C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94BF1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74887D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1 16 10061 05 0000 140</w:t>
            </w:r>
          </w:p>
          <w:p w14:paraId="15A4FA2E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1E7739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651D01CF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7558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2951D1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1 16 10081 05 0000 140</w:t>
            </w:r>
          </w:p>
          <w:p w14:paraId="5A34B217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2A0FD2A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A32BA5" w14:paraId="464EE798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B3BF7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983D70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79A8D6" w14:textId="77777777" w:rsidR="00A32BA5" w:rsidRDefault="00000000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Невыясненные поступления, зачисляемые в бюджеты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районов</w:t>
            </w:r>
          </w:p>
        </w:tc>
      </w:tr>
      <w:tr w:rsidR="00A32BA5" w14:paraId="5B63834D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17817E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934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CF9F5C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2 02 29999 05 0000 150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14512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A32BA5" w14:paraId="42F50D7B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B110EB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E2C916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2 02 30024 05 0000 150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90FEF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A32BA5" w14:paraId="4BEB34C9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12F05D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9C00F8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2 02 39999 05 0000 150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DDF41F" w14:textId="77777777" w:rsidR="00A32BA5" w:rsidRDefault="00000000">
            <w:pPr>
              <w:pStyle w:val="af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 w:rsidR="00A32BA5" w14:paraId="32F1F802" w14:textId="77777777">
        <w:trPr>
          <w:trHeight w:val="2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54CF9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ACEC7B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2 02 49999 05 0000 150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92AF6" w14:textId="77777777" w:rsidR="00A32BA5" w:rsidRDefault="00000000">
            <w:pPr>
              <w:pStyle w:val="ae"/>
              <w:widowControl w:val="0"/>
              <w:spacing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A32BA5" w14:paraId="6237A010" w14:textId="77777777">
        <w:trPr>
          <w:trHeight w:val="1300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C43A0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2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F1BA3D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2 19 60010 05 0000 150</w:t>
            </w:r>
          </w:p>
        </w:tc>
        <w:tc>
          <w:tcPr>
            <w:tcW w:w="6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27E65" w14:textId="77777777" w:rsidR="00A32BA5" w:rsidRDefault="00000000">
            <w:pPr>
              <w:pStyle w:val="af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32BA5" w14:paraId="6686B3F2" w14:textId="77777777">
        <w:trPr>
          <w:trHeight w:val="4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046892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432C6BF3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992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62AFD" w14:textId="77777777" w:rsidR="00A32BA5" w:rsidRDefault="00000000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Администрации городских поселений</w:t>
            </w:r>
          </w:p>
          <w:p w14:paraId="2B1BD9FE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Северского района</w:t>
            </w:r>
          </w:p>
        </w:tc>
      </w:tr>
      <w:tr w:rsidR="00A32BA5" w14:paraId="5BA53DCB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2407A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6061EF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1 11 05013 13 0000 120</w:t>
            </w:r>
          </w:p>
          <w:p w14:paraId="1199F0F5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BDA664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A32BA5" w14:paraId="22EBD0B5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406B1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58283E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1 11 05314 13 0000 120</w:t>
            </w:r>
          </w:p>
          <w:p w14:paraId="600CADDC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76BADE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A32BA5" w14:paraId="1F0B706B" w14:textId="77777777">
        <w:trPr>
          <w:trHeight w:val="972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B28579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B74502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1 14 06013 13 0000 430</w:t>
            </w: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3DF0D3C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земельных участков государственная собственность на которые не разграничена и которые расположены в границах городских  поселений</w:t>
            </w:r>
          </w:p>
        </w:tc>
      </w:tr>
      <w:tr w:rsidR="00A32BA5" w14:paraId="2F4E2E24" w14:textId="77777777">
        <w:trPr>
          <w:trHeight w:val="20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E48680" w14:textId="77777777" w:rsidR="00A32BA5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0896DF" w14:textId="77777777" w:rsidR="00A32BA5" w:rsidRDefault="00000000">
            <w:pPr>
              <w:widowControl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1 14 06313 13 0000 430</w:t>
            </w:r>
          </w:p>
          <w:p w14:paraId="4A90AF98" w14:textId="77777777" w:rsidR="00A32BA5" w:rsidRDefault="00A32B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AD381B" w14:textId="77777777" w:rsidR="00A32BA5" w:rsidRDefault="00000000">
            <w:pPr>
              <w:widowControl w:val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расположены в границах городских поселений</w:t>
            </w:r>
          </w:p>
        </w:tc>
      </w:tr>
    </w:tbl>
    <w:p w14:paraId="654CD5BF" w14:textId="77777777" w:rsidR="00A32BA5" w:rsidRDefault="00A32B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B0E2D8" w14:textId="77777777" w:rsidR="00A32BA5" w:rsidRDefault="00A32B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FB45DE" w14:textId="77777777" w:rsidR="00A32BA5" w:rsidRDefault="00A32B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5B447D6" w14:textId="77777777" w:rsidR="00A32BA5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начальника финансового управления,</w:t>
      </w:r>
    </w:p>
    <w:p w14:paraId="2034D60E" w14:textId="77777777" w:rsidR="00A32BA5" w:rsidRDefault="0000000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 бюджетного отдела                                                           М.Г.Саркисова                               </w:t>
      </w:r>
    </w:p>
    <w:sectPr w:rsidR="00A32BA5">
      <w:headerReference w:type="default" r:id="rId32"/>
      <w:pgSz w:w="11906" w:h="16838"/>
      <w:pgMar w:top="1125" w:right="567" w:bottom="1020" w:left="1701" w:header="555" w:footer="0" w:gutter="0"/>
      <w:pgNumType w:start="1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BC94F" w14:textId="77777777" w:rsidR="007973C7" w:rsidRDefault="007973C7">
      <w:pPr>
        <w:spacing w:after="0" w:line="240" w:lineRule="auto"/>
      </w:pPr>
      <w:r>
        <w:separator/>
      </w:r>
    </w:p>
  </w:endnote>
  <w:endnote w:type="continuationSeparator" w:id="0">
    <w:p w14:paraId="1012866D" w14:textId="77777777" w:rsidR="007973C7" w:rsidRDefault="00797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F710E" w14:textId="77777777" w:rsidR="007973C7" w:rsidRDefault="007973C7">
      <w:pPr>
        <w:spacing w:after="0" w:line="240" w:lineRule="auto"/>
      </w:pPr>
      <w:r>
        <w:separator/>
      </w:r>
    </w:p>
  </w:footnote>
  <w:footnote w:type="continuationSeparator" w:id="0">
    <w:p w14:paraId="2F7D34E4" w14:textId="77777777" w:rsidR="007973C7" w:rsidRDefault="00797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630C6" w14:textId="77777777" w:rsidR="00A32BA5" w:rsidRDefault="00000000">
    <w:pPr>
      <w:pStyle w:val="af2"/>
      <w:jc w:val="center"/>
    </w:pPr>
    <w:r>
      <w:fldChar w:fldCharType="begin"/>
    </w:r>
    <w:r>
      <w:instrText>PAGE</w:instrText>
    </w:r>
    <w:r>
      <w:fldChar w:fldCharType="separate"/>
    </w:r>
    <w:r>
      <w:t>26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2BA5"/>
    <w:rsid w:val="00592745"/>
    <w:rsid w:val="007973C7"/>
    <w:rsid w:val="00A3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B6505"/>
  <w15:docId w15:val="{C02060D8-46C7-4DED-AC5D-389AEB8B5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4">
    <w:name w:val="heading 4"/>
    <w:basedOn w:val="a"/>
    <w:next w:val="a"/>
    <w:qFormat/>
    <w:rsid w:val="00926D3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qFormat/>
    <w:rsid w:val="00926D3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blk">
    <w:name w:val="blk"/>
    <w:basedOn w:val="a0"/>
    <w:qFormat/>
    <w:rsid w:val="00926D3B"/>
  </w:style>
  <w:style w:type="character" w:customStyle="1" w:styleId="a3">
    <w:name w:val="Гипертекстовая ссылка"/>
    <w:basedOn w:val="a0"/>
    <w:uiPriority w:val="99"/>
    <w:qFormat/>
    <w:rsid w:val="007225A7"/>
    <w:rPr>
      <w:color w:val="106BBE"/>
    </w:rPr>
  </w:style>
  <w:style w:type="character" w:customStyle="1" w:styleId="-">
    <w:name w:val="Интернет-ссылка"/>
    <w:basedOn w:val="a0"/>
    <w:uiPriority w:val="99"/>
    <w:unhideWhenUsed/>
    <w:rsid w:val="007225A7"/>
    <w:rPr>
      <w:color w:val="0000FF" w:themeColor="hyperlink"/>
      <w:u w:val="single"/>
    </w:rPr>
  </w:style>
  <w:style w:type="character" w:customStyle="1" w:styleId="highlightsearch4">
    <w:name w:val="highlightsearch4"/>
    <w:basedOn w:val="a0"/>
    <w:qFormat/>
    <w:rsid w:val="00D110C4"/>
  </w:style>
  <w:style w:type="character" w:customStyle="1" w:styleId="a4">
    <w:name w:val="Верхний колонтитул Знак"/>
    <w:basedOn w:val="a0"/>
    <w:uiPriority w:val="99"/>
    <w:qFormat/>
    <w:rsid w:val="00E47968"/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E47968"/>
    <w:rPr>
      <w:rFonts w:eastAsiaTheme="minorEastAsia"/>
      <w:lang w:eastAsia="ru-RU"/>
    </w:rPr>
  </w:style>
  <w:style w:type="character" w:customStyle="1" w:styleId="a6">
    <w:name w:val="Текст выноски Знак"/>
    <w:basedOn w:val="a0"/>
    <w:uiPriority w:val="99"/>
    <w:semiHidden/>
    <w:qFormat/>
    <w:rsid w:val="005D626D"/>
    <w:rPr>
      <w:rFonts w:ascii="Tahoma" w:hAnsi="Tahoma" w:cs="Tahoma"/>
      <w:sz w:val="16"/>
      <w:szCs w:val="16"/>
    </w:rPr>
  </w:style>
  <w:style w:type="character" w:customStyle="1" w:styleId="a7">
    <w:name w:val="Цветовое выделение для Текст"/>
    <w:qFormat/>
  </w:style>
  <w:style w:type="character" w:customStyle="1" w:styleId="a8">
    <w:name w:val="Цветовое выделение"/>
    <w:qFormat/>
    <w:rPr>
      <w:b/>
      <w:color w:val="26282F"/>
    </w:rPr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ConsPlusNonformat">
    <w:name w:val="ConsPlusNonformat"/>
    <w:uiPriority w:val="99"/>
    <w:qFormat/>
    <w:rsid w:val="00926D3B"/>
    <w:pPr>
      <w:widowControl w:val="0"/>
      <w:jc w:val="center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nformat">
    <w:name w:val="ConsNonformat"/>
    <w:qFormat/>
    <w:rsid w:val="00926D3B"/>
    <w:pPr>
      <w:widowControl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qFormat/>
    <w:rsid w:val="00926D3B"/>
    <w:pPr>
      <w:widowControl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ae">
    <w:name w:val="Прижатый влево"/>
    <w:basedOn w:val="a"/>
    <w:next w:val="a"/>
    <w:uiPriority w:val="99"/>
    <w:qFormat/>
    <w:rsid w:val="00C47642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">
    <w:name w:val="Нормальный (таблица)"/>
    <w:basedOn w:val="a"/>
    <w:next w:val="a"/>
    <w:uiPriority w:val="99"/>
    <w:qFormat/>
    <w:rsid w:val="00266B60"/>
    <w:pPr>
      <w:spacing w:after="0" w:line="240" w:lineRule="auto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0">
    <w:name w:val="Верхний и нижний колонтитулы"/>
    <w:basedOn w:val="a"/>
    <w:qFormat/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rsid w:val="00E47968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"/>
    <w:uiPriority w:val="99"/>
    <w:unhideWhenUsed/>
    <w:rsid w:val="00E47968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Balloon Text"/>
    <w:basedOn w:val="a"/>
    <w:uiPriority w:val="99"/>
    <w:semiHidden/>
    <w:unhideWhenUsed/>
    <w:qFormat/>
    <w:rsid w:val="005D626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table" w:styleId="af7">
    <w:name w:val="Table Grid"/>
    <w:basedOn w:val="a1"/>
    <w:uiPriority w:val="59"/>
    <w:rsid w:val="001237B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5659555.0" TargetMode="External"/><Relationship Id="rId13" Type="http://schemas.openxmlformats.org/officeDocument/2006/relationships/hyperlink" Target="garantf1://10800200.228" TargetMode="External"/><Relationship Id="rId18" Type="http://schemas.openxmlformats.org/officeDocument/2006/relationships/hyperlink" Target="garantf1://12025267.60" TargetMode="External"/><Relationship Id="rId26" Type="http://schemas.openxmlformats.org/officeDocument/2006/relationships/hyperlink" Target="garantf1://12025267.190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25267.100" TargetMode="External"/><Relationship Id="rId34" Type="http://schemas.openxmlformats.org/officeDocument/2006/relationships/theme" Target="theme/theme1.xml"/><Relationship Id="rId7" Type="http://schemas.openxmlformats.org/officeDocument/2006/relationships/hyperlink" Target="garantf1://5659555.0" TargetMode="External"/><Relationship Id="rId12" Type="http://schemas.openxmlformats.org/officeDocument/2006/relationships/hyperlink" Target="garantf1://10800200.22701" TargetMode="External"/><Relationship Id="rId17" Type="http://schemas.openxmlformats.org/officeDocument/2006/relationships/hyperlink" Target="garantf1://12025267.50" TargetMode="External"/><Relationship Id="rId25" Type="http://schemas.openxmlformats.org/officeDocument/2006/relationships/hyperlink" Target="garantf1://12025267.170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10800200.22701" TargetMode="External"/><Relationship Id="rId20" Type="http://schemas.openxmlformats.org/officeDocument/2006/relationships/hyperlink" Target="garantf1://12025267.80" TargetMode="External"/><Relationship Id="rId29" Type="http://schemas.openxmlformats.org/officeDocument/2006/relationships/hyperlink" Target="garantf1://12025267.60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10800200.227" TargetMode="External"/><Relationship Id="rId24" Type="http://schemas.openxmlformats.org/officeDocument/2006/relationships/hyperlink" Target="garantf1://12012604.466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garantf1://10800200.228" TargetMode="External"/><Relationship Id="rId23" Type="http://schemas.openxmlformats.org/officeDocument/2006/relationships/hyperlink" Target="garantf1://12025267.150" TargetMode="External"/><Relationship Id="rId28" Type="http://schemas.openxmlformats.org/officeDocument/2006/relationships/hyperlink" Target="garantf1://12025267.50" TargetMode="External"/><Relationship Id="rId10" Type="http://schemas.openxmlformats.org/officeDocument/2006/relationships/hyperlink" Target="garantf1://5659555.0" TargetMode="External"/><Relationship Id="rId19" Type="http://schemas.openxmlformats.org/officeDocument/2006/relationships/hyperlink" Target="garantf1://12025267.70" TargetMode="External"/><Relationship Id="rId31" Type="http://schemas.openxmlformats.org/officeDocument/2006/relationships/hyperlink" Target="garantf1://72092482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5659555.0" TargetMode="External"/><Relationship Id="rId14" Type="http://schemas.openxmlformats.org/officeDocument/2006/relationships/hyperlink" Target="garantf1://10800200.227" TargetMode="External"/><Relationship Id="rId22" Type="http://schemas.openxmlformats.org/officeDocument/2006/relationships/hyperlink" Target="garantf1://12025267.140" TargetMode="External"/><Relationship Id="rId27" Type="http://schemas.openxmlformats.org/officeDocument/2006/relationships/hyperlink" Target="garantf1://12025267.200" TargetMode="External"/><Relationship Id="rId30" Type="http://schemas.openxmlformats.org/officeDocument/2006/relationships/hyperlink" Target="garantf1://12025267.7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A8847-CFD8-4B82-9464-800E4D12A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27</Pages>
  <Words>8334</Words>
  <Characters>47510</Characters>
  <Application>Microsoft Office Word</Application>
  <DocSecurity>0</DocSecurity>
  <Lines>395</Lines>
  <Paragraphs>111</Paragraphs>
  <ScaleCrop>false</ScaleCrop>
  <Company>НПП "Гарант-Сервис"</Company>
  <LinksUpToDate>false</LinksUpToDate>
  <CharactersWithSpaces>55733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dc:description>Документ экспортирован из системы ГАРАНТ</dc:description>
  <cp:lastModifiedBy>Данилова Елена Алфитовна</cp:lastModifiedBy>
  <cp:revision>333</cp:revision>
  <cp:lastPrinted>2022-11-07T12:21:00Z</cp:lastPrinted>
  <dcterms:created xsi:type="dcterms:W3CDTF">2021-11-16T11:15:00Z</dcterms:created>
  <dcterms:modified xsi:type="dcterms:W3CDTF">2022-11-21T07:17:00Z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